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64015" w14:textId="7E4AC524" w:rsidR="001B3762" w:rsidRDefault="00094407" w:rsidP="00863002">
      <w:pPr>
        <w:jc w:val="center"/>
      </w:pPr>
      <w:r w:rsidRPr="00094407">
        <w:rPr>
          <w:noProof/>
          <w:sz w:val="24"/>
          <w:szCs w:val="24"/>
        </w:rPr>
        <mc:AlternateContent>
          <mc:Choice Requires="wps">
            <w:drawing>
              <wp:anchor distT="0" distB="0" distL="457200" distR="114300" simplePos="0" relativeHeight="251661312" behindDoc="0" locked="0" layoutInCell="0" allowOverlap="1" wp14:anchorId="52DFA569" wp14:editId="1E51F43F">
                <wp:simplePos x="0" y="0"/>
                <wp:positionH relativeFrom="page">
                  <wp:posOffset>5010150</wp:posOffset>
                </wp:positionH>
                <wp:positionV relativeFrom="margin">
                  <wp:align>top</wp:align>
                </wp:positionV>
                <wp:extent cx="2647950" cy="912495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9124950"/>
                        </a:xfrm>
                        <a:prstGeom prst="rect">
                          <a:avLst/>
                        </a:prstGeom>
                        <a:solidFill>
                          <a:schemeClr val="tx2">
                            <a:lumMod val="20000"/>
                            <a:lumOff val="80000"/>
                            <a:alpha val="34902"/>
                          </a:schemeClr>
                        </a:solidFill>
                        <a:extLst/>
                      </wps:spPr>
                      <wps:txbx>
                        <w:txbxContent>
                          <w:p w14:paraId="6438B7DE" w14:textId="58388C42" w:rsidR="00094407" w:rsidRPr="00094407" w:rsidRDefault="00094407" w:rsidP="00B20063">
                            <w:pPr>
                              <w:pStyle w:val="NoSpacing"/>
                              <w:jc w:val="center"/>
                              <w:rPr>
                                <w:b/>
                                <w:sz w:val="24"/>
                                <w:szCs w:val="24"/>
                              </w:rPr>
                            </w:pPr>
                            <w:r w:rsidRPr="00094407">
                              <w:rPr>
                                <w:b/>
                                <w:sz w:val="24"/>
                                <w:szCs w:val="24"/>
                              </w:rPr>
                              <w:t>FOR IMMEDIATE RELEASE</w:t>
                            </w:r>
                          </w:p>
                          <w:p w14:paraId="0C69A13D" w14:textId="3AF9F928" w:rsidR="00094407" w:rsidRDefault="00094407" w:rsidP="00B20063">
                            <w:pPr>
                              <w:pStyle w:val="NoSpacing"/>
                              <w:jc w:val="center"/>
                              <w:rPr>
                                <w:b/>
                                <w:sz w:val="24"/>
                                <w:szCs w:val="24"/>
                              </w:rPr>
                            </w:pPr>
                            <w:r w:rsidRPr="00094407">
                              <w:rPr>
                                <w:b/>
                                <w:sz w:val="24"/>
                                <w:szCs w:val="24"/>
                              </w:rPr>
                              <w:t>September 10, 2018</w:t>
                            </w:r>
                          </w:p>
                          <w:p w14:paraId="22D856F7" w14:textId="77777777" w:rsidR="00094407" w:rsidRPr="00094407" w:rsidRDefault="00094407" w:rsidP="00094407">
                            <w:pPr>
                              <w:pStyle w:val="NoSpacing"/>
                              <w:rPr>
                                <w:b/>
                                <w:sz w:val="24"/>
                                <w:szCs w:val="24"/>
                              </w:rPr>
                            </w:pPr>
                          </w:p>
                          <w:p w14:paraId="1E0685D1" w14:textId="77777777" w:rsidR="00863002" w:rsidRPr="00B20063" w:rsidRDefault="00863002" w:rsidP="00094407">
                            <w:pPr>
                              <w:pStyle w:val="NoSpacing"/>
                              <w:rPr>
                                <w:sz w:val="24"/>
                                <w:szCs w:val="24"/>
                              </w:rPr>
                            </w:pPr>
                            <w:r w:rsidRPr="00B20063">
                              <w:rPr>
                                <w:sz w:val="24"/>
                                <w:szCs w:val="24"/>
                              </w:rPr>
                              <w:t>Contact: Michele Lee Evans</w:t>
                            </w:r>
                            <w:r w:rsidR="00094407" w:rsidRPr="00B20063">
                              <w:rPr>
                                <w:sz w:val="24"/>
                                <w:szCs w:val="24"/>
                              </w:rPr>
                              <w:t xml:space="preserve">                                                                              </w:t>
                            </w:r>
                            <w:r w:rsidRPr="00B20063">
                              <w:rPr>
                                <w:sz w:val="24"/>
                                <w:szCs w:val="24"/>
                              </w:rPr>
                              <w:t>Company: M.L.E Enterprises</w:t>
                            </w:r>
                            <w:r w:rsidR="00094407" w:rsidRPr="00B20063">
                              <w:rPr>
                                <w:sz w:val="24"/>
                                <w:szCs w:val="24"/>
                              </w:rPr>
                              <w:t xml:space="preserve">                                                                                                   </w:t>
                            </w:r>
                          </w:p>
                          <w:p w14:paraId="7B486994" w14:textId="77777777" w:rsidR="00863002" w:rsidRPr="00B20063" w:rsidRDefault="00863002" w:rsidP="00094407">
                            <w:pPr>
                              <w:pStyle w:val="NoSpacing"/>
                              <w:rPr>
                                <w:sz w:val="24"/>
                                <w:szCs w:val="24"/>
                              </w:rPr>
                            </w:pPr>
                            <w:r w:rsidRPr="00B20063">
                              <w:rPr>
                                <w:sz w:val="24"/>
                                <w:szCs w:val="24"/>
                              </w:rPr>
                              <w:t>Company Phone: (800) 979-5510</w:t>
                            </w:r>
                          </w:p>
                          <w:p w14:paraId="24075DFC" w14:textId="77777777" w:rsidR="00863002" w:rsidRPr="00B20063" w:rsidRDefault="00863002" w:rsidP="00094407">
                            <w:pPr>
                              <w:pStyle w:val="NoSpacing"/>
                              <w:rPr>
                                <w:sz w:val="24"/>
                                <w:szCs w:val="24"/>
                              </w:rPr>
                            </w:pPr>
                            <w:r w:rsidRPr="00B20063">
                              <w:rPr>
                                <w:sz w:val="24"/>
                                <w:szCs w:val="24"/>
                              </w:rPr>
                              <w:t>Cell Phone: (859) 979-2161</w:t>
                            </w:r>
                          </w:p>
                          <w:p w14:paraId="49AD52E7" w14:textId="77777777" w:rsidR="00863002" w:rsidRPr="00B20063" w:rsidRDefault="00863002" w:rsidP="00094407">
                            <w:pPr>
                              <w:pStyle w:val="NoSpacing"/>
                              <w:rPr>
                                <w:sz w:val="24"/>
                                <w:szCs w:val="24"/>
                              </w:rPr>
                            </w:pPr>
                            <w:r w:rsidRPr="00B20063">
                              <w:rPr>
                                <w:sz w:val="24"/>
                                <w:szCs w:val="24"/>
                              </w:rPr>
                              <w:t xml:space="preserve">Email: </w:t>
                            </w:r>
                            <w:hyperlink r:id="rId4" w:history="1">
                              <w:r w:rsidRPr="00B20063">
                                <w:rPr>
                                  <w:rStyle w:val="Hyperlink"/>
                                  <w:bCs/>
                                  <w:sz w:val="24"/>
                                  <w:szCs w:val="24"/>
                                </w:rPr>
                                <w:t>info@mle-enterprises.com</w:t>
                              </w:r>
                            </w:hyperlink>
                          </w:p>
                          <w:p w14:paraId="19525744" w14:textId="77777777" w:rsidR="00863002" w:rsidRPr="00B20063" w:rsidRDefault="00863002" w:rsidP="00094407">
                            <w:pPr>
                              <w:pStyle w:val="NoSpacing"/>
                              <w:rPr>
                                <w:sz w:val="24"/>
                                <w:szCs w:val="24"/>
                              </w:rPr>
                            </w:pPr>
                            <w:r w:rsidRPr="00B20063">
                              <w:rPr>
                                <w:sz w:val="24"/>
                                <w:szCs w:val="24"/>
                              </w:rPr>
                              <w:t xml:space="preserve">Website: </w:t>
                            </w:r>
                            <w:hyperlink r:id="rId5" w:history="1">
                              <w:r w:rsidRPr="00B20063">
                                <w:rPr>
                                  <w:rStyle w:val="Hyperlink"/>
                                  <w:bCs/>
                                  <w:sz w:val="24"/>
                                  <w:szCs w:val="24"/>
                                </w:rPr>
                                <w:t>www.mle-enterprises.com</w:t>
                              </w:r>
                            </w:hyperlink>
                          </w:p>
                          <w:p w14:paraId="56F6E192" w14:textId="77777777" w:rsidR="00094407" w:rsidRPr="00094407" w:rsidRDefault="00094407">
                            <w:pPr>
                              <w:spacing w:before="480" w:after="240"/>
                              <w:rPr>
                                <w:b/>
                                <w:bCs/>
                                <w:color w:val="323E4F" w:themeColor="text2" w:themeShade="BF"/>
                                <w:sz w:val="24"/>
                                <w:szCs w:val="24"/>
                              </w:rPr>
                            </w:pPr>
                          </w:p>
                          <w:p w14:paraId="29130C32"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On sale October 15, 2018</w:t>
                            </w:r>
                          </w:p>
                          <w:p w14:paraId="5AC7991A"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Pages: 324</w:t>
                            </w:r>
                          </w:p>
                          <w:p w14:paraId="36496A77"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$20.00 Paperback</w:t>
                            </w:r>
                          </w:p>
                          <w:p w14:paraId="39861FE9"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 xml:space="preserve">ISBN: </w:t>
                            </w:r>
                          </w:p>
                          <w:p w14:paraId="69830ED3"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Evans - 13: 978-1725165236</w:t>
                            </w:r>
                          </w:p>
                          <w:p w14:paraId="63DCA50B"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Jewell - 13: 978-1725557208</w:t>
                            </w:r>
                          </w:p>
                          <w:p w14:paraId="22B48285"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Conley - 13: 978-1725557253</w:t>
                            </w:r>
                          </w:p>
                          <w:p w14:paraId="01FFF4E6"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Ener - 13: 978-1725557321</w:t>
                            </w:r>
                          </w:p>
                          <w:p w14:paraId="5362C118"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Hansen - 13: 978-1725557444</w:t>
                            </w:r>
                          </w:p>
                          <w:p w14:paraId="0E968FA3"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Glover - 13: 978-1725557390</w:t>
                            </w:r>
                          </w:p>
                          <w:p w14:paraId="23D40FB7" w14:textId="5D8686C4" w:rsidR="00094407"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Bateman - 13: 978-1725557352</w:t>
                            </w:r>
                          </w:p>
                          <w:p w14:paraId="0CECE998" w14:textId="77CA1E45" w:rsidR="00B20063" w:rsidRDefault="00B20063" w:rsidP="00B20063">
                            <w:pPr>
                              <w:pStyle w:val="NoSpacing"/>
                              <w:rPr>
                                <w:rStyle w:val="PlaceholderText"/>
                                <w:color w:val="323E4F" w:themeColor="text2" w:themeShade="BF"/>
                              </w:rPr>
                            </w:pPr>
                          </w:p>
                          <w:p w14:paraId="36D0E385" w14:textId="77777777" w:rsidR="00100223" w:rsidRDefault="00B20063" w:rsidP="00B20063">
                            <w:pPr>
                              <w:pStyle w:val="NoSpacing"/>
                              <w:jc w:val="center"/>
                              <w:rPr>
                                <w:rStyle w:val="PlaceholderText"/>
                                <w:color w:val="323E4F" w:themeColor="text2" w:themeShade="BF"/>
                              </w:rPr>
                            </w:pPr>
                            <w:r>
                              <w:rPr>
                                <w:noProof/>
                                <w:color w:val="323E4F" w:themeColor="text2" w:themeShade="BF"/>
                              </w:rPr>
                              <w:drawing>
                                <wp:inline distT="0" distB="0" distL="0" distR="0" wp14:anchorId="2319AD52" wp14:editId="1D6D4218">
                                  <wp:extent cx="2162175" cy="23781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ck04 (1).png"/>
                                          <pic:cNvPicPr/>
                                        </pic:nvPicPr>
                                        <pic:blipFill>
                                          <a:blip r:embed="rId6">
                                            <a:extLst>
                                              <a:ext uri="{28A0092B-C50C-407E-A947-70E740481C1C}">
                                                <a14:useLocalDpi xmlns:a14="http://schemas.microsoft.com/office/drawing/2010/main" val="0"/>
                                              </a:ext>
                                            </a:extLst>
                                          </a:blip>
                                          <a:stretch>
                                            <a:fillRect/>
                                          </a:stretch>
                                        </pic:blipFill>
                                        <pic:spPr>
                                          <a:xfrm>
                                            <a:off x="0" y="0"/>
                                            <a:ext cx="2164924" cy="2381175"/>
                                          </a:xfrm>
                                          <a:prstGeom prst="rect">
                                            <a:avLst/>
                                          </a:prstGeom>
                                        </pic:spPr>
                                      </pic:pic>
                                    </a:graphicData>
                                  </a:graphic>
                                </wp:inline>
                              </w:drawing>
                            </w:r>
                          </w:p>
                          <w:p w14:paraId="2027DA48" w14:textId="4913DBB2" w:rsidR="00100223" w:rsidRPr="002D48E0" w:rsidRDefault="00100223" w:rsidP="00100223">
                            <w:pPr>
                              <w:pStyle w:val="NoSpacing"/>
                              <w:jc w:val="center"/>
                              <w:rPr>
                                <w:b/>
                                <w:color w:val="323E4F" w:themeColor="text2" w:themeShade="BF"/>
                                <w:sz w:val="24"/>
                                <w:szCs w:val="24"/>
                              </w:rPr>
                            </w:pPr>
                            <w:r w:rsidRPr="002D48E0">
                              <w:rPr>
                                <w:b/>
                                <w:color w:val="323E4F" w:themeColor="text2" w:themeShade="BF"/>
                                <w:sz w:val="24"/>
                                <w:szCs w:val="24"/>
                              </w:rPr>
                              <w:t>Official I AM A SURVIVOR: Stories of Tragedy &amp; Triumph Book Launch</w:t>
                            </w:r>
                          </w:p>
                          <w:p w14:paraId="19E00818" w14:textId="42A33EAF" w:rsidR="00100223" w:rsidRDefault="00100223" w:rsidP="00100223">
                            <w:pPr>
                              <w:pStyle w:val="NoSpacing"/>
                              <w:rPr>
                                <w:color w:val="323E4F" w:themeColor="text2" w:themeShade="BF"/>
                              </w:rPr>
                            </w:pPr>
                          </w:p>
                          <w:p w14:paraId="0BA8A1BC" w14:textId="68276881"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Date: October 14, 2018</w:t>
                            </w:r>
                          </w:p>
                          <w:p w14:paraId="4AE108C2" w14:textId="74065C93"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Time: 2 pm – 5 pm</w:t>
                            </w:r>
                          </w:p>
                          <w:p w14:paraId="331A66B8" w14:textId="4519723F"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Location: Houston Museum of African American Culture</w:t>
                            </w:r>
                          </w:p>
                          <w:p w14:paraId="1828C944" w14:textId="038D5C4D" w:rsidR="00100223" w:rsidRDefault="00100223" w:rsidP="002D48E0">
                            <w:pPr>
                              <w:pStyle w:val="NoSpacing"/>
                              <w:rPr>
                                <w:color w:val="323E4F" w:themeColor="text2" w:themeShade="BF"/>
                                <w:sz w:val="24"/>
                                <w:szCs w:val="24"/>
                              </w:rPr>
                            </w:pPr>
                            <w:r w:rsidRPr="002D48E0">
                              <w:rPr>
                                <w:color w:val="323E4F" w:themeColor="text2" w:themeShade="BF"/>
                                <w:sz w:val="24"/>
                                <w:szCs w:val="24"/>
                              </w:rPr>
                              <w:t>4807 Caroline St. Houston, TX</w:t>
                            </w:r>
                          </w:p>
                          <w:p w14:paraId="611AB7AF" w14:textId="77777777" w:rsidR="002D48E0" w:rsidRPr="002D48E0" w:rsidRDefault="002D48E0" w:rsidP="002D48E0">
                            <w:pPr>
                              <w:pStyle w:val="NoSpacing"/>
                              <w:rPr>
                                <w:rStyle w:val="PlaceholderText"/>
                                <w:color w:val="323E4F" w:themeColor="text2" w:themeShade="BF"/>
                                <w:sz w:val="24"/>
                                <w:szCs w:val="24"/>
                              </w:rPr>
                            </w:pPr>
                          </w:p>
                          <w:p w14:paraId="1FF823CC" w14:textId="40D05D77" w:rsidR="00B20063" w:rsidRPr="002D48E0" w:rsidRDefault="00B20063" w:rsidP="00B20063">
                            <w:pPr>
                              <w:pStyle w:val="NoSpacing"/>
                              <w:jc w:val="center"/>
                              <w:rPr>
                                <w:rStyle w:val="PlaceholderText"/>
                                <w:color w:val="323E4F" w:themeColor="text2" w:themeShade="BF"/>
                                <w:sz w:val="24"/>
                                <w:szCs w:val="24"/>
                              </w:rPr>
                            </w:pPr>
                            <w:r w:rsidRPr="002D48E0">
                              <w:rPr>
                                <w:rStyle w:val="PlaceholderText"/>
                                <w:color w:val="323E4F" w:themeColor="text2" w:themeShade="BF"/>
                                <w:sz w:val="24"/>
                                <w:szCs w:val="24"/>
                              </w:rPr>
                              <w:t>www.IAmASurvivorBook.com</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2DFA569" id="AutoShape 14" o:spid="_x0000_s1026" style="position:absolute;left:0;text-align:left;margin-left:394.5pt;margin-top:0;width:208.5pt;height:718.5pt;z-index:251661312;visibility:visible;mso-wrap-style:square;mso-width-percent:0;mso-height-percent:0;mso-wrap-distance-left:36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" o:allowincell="f" fillcolor="#d5dce4 [671]" stroked="f">
                <v:fill opacity="22873f"/>
                <v:textbox inset="14.4pt,14.4pt,14.4pt,14.4pt">
                  <w:txbxContent>
                    <w:p w14:paraId="6438B7DE" w14:textId="58388C42" w:rsidR="00094407" w:rsidRPr="00094407" w:rsidRDefault="00094407" w:rsidP="00B20063">
                      <w:pPr>
                        <w:pStyle w:val="NoSpacing"/>
                        <w:jc w:val="center"/>
                        <w:rPr>
                          <w:b/>
                          <w:sz w:val="24"/>
                          <w:szCs w:val="24"/>
                        </w:rPr>
                      </w:pPr>
                      <w:r w:rsidRPr="00094407">
                        <w:rPr>
                          <w:b/>
                          <w:sz w:val="24"/>
                          <w:szCs w:val="24"/>
                        </w:rPr>
                        <w:t>FOR IMMEDIATE RELEASE</w:t>
                      </w:r>
                    </w:p>
                    <w:p w14:paraId="0C69A13D" w14:textId="3AF9F928" w:rsidR="00094407" w:rsidRDefault="00094407" w:rsidP="00B20063">
                      <w:pPr>
                        <w:pStyle w:val="NoSpacing"/>
                        <w:jc w:val="center"/>
                        <w:rPr>
                          <w:b/>
                          <w:sz w:val="24"/>
                          <w:szCs w:val="24"/>
                        </w:rPr>
                      </w:pPr>
                      <w:r w:rsidRPr="00094407">
                        <w:rPr>
                          <w:b/>
                          <w:sz w:val="24"/>
                          <w:szCs w:val="24"/>
                        </w:rPr>
                        <w:t>September 10, 2018</w:t>
                      </w:r>
                    </w:p>
                    <w:p w14:paraId="22D856F7" w14:textId="77777777" w:rsidR="00094407" w:rsidRPr="00094407" w:rsidRDefault="00094407" w:rsidP="00094407">
                      <w:pPr>
                        <w:pStyle w:val="NoSpacing"/>
                        <w:rPr>
                          <w:b/>
                          <w:sz w:val="24"/>
                          <w:szCs w:val="24"/>
                        </w:rPr>
                      </w:pPr>
                    </w:p>
                    <w:p w14:paraId="1E0685D1" w14:textId="77777777" w:rsidR="00863002" w:rsidRPr="00B20063" w:rsidRDefault="00863002" w:rsidP="00094407">
                      <w:pPr>
                        <w:pStyle w:val="NoSpacing"/>
                        <w:rPr>
                          <w:sz w:val="24"/>
                          <w:szCs w:val="24"/>
                        </w:rPr>
                      </w:pPr>
                      <w:r w:rsidRPr="00B20063">
                        <w:rPr>
                          <w:sz w:val="24"/>
                          <w:szCs w:val="24"/>
                        </w:rPr>
                        <w:t>Contact: Michele Lee Evans</w:t>
                      </w:r>
                      <w:r w:rsidR="00094407" w:rsidRPr="00B20063">
                        <w:rPr>
                          <w:sz w:val="24"/>
                          <w:szCs w:val="24"/>
                        </w:rPr>
                        <w:t xml:space="preserve">                                                                              </w:t>
                      </w:r>
                      <w:r w:rsidRPr="00B20063">
                        <w:rPr>
                          <w:sz w:val="24"/>
                          <w:szCs w:val="24"/>
                        </w:rPr>
                        <w:t>Company: M.L.E Enterprises</w:t>
                      </w:r>
                      <w:r w:rsidR="00094407" w:rsidRPr="00B20063">
                        <w:rPr>
                          <w:sz w:val="24"/>
                          <w:szCs w:val="24"/>
                        </w:rPr>
                        <w:t xml:space="preserve">                                                                                                   </w:t>
                      </w:r>
                    </w:p>
                    <w:p w14:paraId="7B486994" w14:textId="77777777" w:rsidR="00863002" w:rsidRPr="00B20063" w:rsidRDefault="00863002" w:rsidP="00094407">
                      <w:pPr>
                        <w:pStyle w:val="NoSpacing"/>
                        <w:rPr>
                          <w:sz w:val="24"/>
                          <w:szCs w:val="24"/>
                        </w:rPr>
                      </w:pPr>
                      <w:r w:rsidRPr="00B20063">
                        <w:rPr>
                          <w:sz w:val="24"/>
                          <w:szCs w:val="24"/>
                        </w:rPr>
                        <w:t>Company Phone: (800) 979-5510</w:t>
                      </w:r>
                    </w:p>
                    <w:p w14:paraId="24075DFC" w14:textId="77777777" w:rsidR="00863002" w:rsidRPr="00B20063" w:rsidRDefault="00863002" w:rsidP="00094407">
                      <w:pPr>
                        <w:pStyle w:val="NoSpacing"/>
                        <w:rPr>
                          <w:sz w:val="24"/>
                          <w:szCs w:val="24"/>
                        </w:rPr>
                      </w:pPr>
                      <w:r w:rsidRPr="00B20063">
                        <w:rPr>
                          <w:sz w:val="24"/>
                          <w:szCs w:val="24"/>
                        </w:rPr>
                        <w:t>Cell Phone: (859) 979-2161</w:t>
                      </w:r>
                    </w:p>
                    <w:p w14:paraId="49AD52E7" w14:textId="77777777" w:rsidR="00863002" w:rsidRPr="00B20063" w:rsidRDefault="00863002" w:rsidP="00094407">
                      <w:pPr>
                        <w:pStyle w:val="NoSpacing"/>
                        <w:rPr>
                          <w:sz w:val="24"/>
                          <w:szCs w:val="24"/>
                        </w:rPr>
                      </w:pPr>
                      <w:r w:rsidRPr="00B20063">
                        <w:rPr>
                          <w:sz w:val="24"/>
                          <w:szCs w:val="24"/>
                        </w:rPr>
                        <w:t xml:space="preserve">Email: </w:t>
                      </w:r>
                      <w:hyperlink r:id="rId7" w:history="1">
                        <w:r w:rsidRPr="00B20063">
                          <w:rPr>
                            <w:rStyle w:val="Hyperlink"/>
                            <w:bCs/>
                            <w:sz w:val="24"/>
                            <w:szCs w:val="24"/>
                          </w:rPr>
                          <w:t>info@mle-enterprises.com</w:t>
                        </w:r>
                      </w:hyperlink>
                    </w:p>
                    <w:p w14:paraId="19525744" w14:textId="77777777" w:rsidR="00863002" w:rsidRPr="00B20063" w:rsidRDefault="00863002" w:rsidP="00094407">
                      <w:pPr>
                        <w:pStyle w:val="NoSpacing"/>
                        <w:rPr>
                          <w:sz w:val="24"/>
                          <w:szCs w:val="24"/>
                        </w:rPr>
                      </w:pPr>
                      <w:r w:rsidRPr="00B20063">
                        <w:rPr>
                          <w:sz w:val="24"/>
                          <w:szCs w:val="24"/>
                        </w:rPr>
                        <w:t xml:space="preserve">Website: </w:t>
                      </w:r>
                      <w:hyperlink r:id="rId8" w:history="1">
                        <w:r w:rsidRPr="00B20063">
                          <w:rPr>
                            <w:rStyle w:val="Hyperlink"/>
                            <w:bCs/>
                            <w:sz w:val="24"/>
                            <w:szCs w:val="24"/>
                          </w:rPr>
                          <w:t>www.mle-enterprises.com</w:t>
                        </w:r>
                      </w:hyperlink>
                    </w:p>
                    <w:p w14:paraId="56F6E192" w14:textId="77777777" w:rsidR="00094407" w:rsidRPr="00094407" w:rsidRDefault="00094407">
                      <w:pPr>
                        <w:spacing w:before="480" w:after="240"/>
                        <w:rPr>
                          <w:b/>
                          <w:bCs/>
                          <w:color w:val="323E4F" w:themeColor="text2" w:themeShade="BF"/>
                          <w:sz w:val="24"/>
                          <w:szCs w:val="24"/>
                        </w:rPr>
                      </w:pPr>
                    </w:p>
                    <w:p w14:paraId="29130C32"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On sale October 15, 2018</w:t>
                      </w:r>
                    </w:p>
                    <w:p w14:paraId="5AC7991A"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Pages: 324</w:t>
                      </w:r>
                    </w:p>
                    <w:p w14:paraId="36496A77"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$20.00 Paperback</w:t>
                      </w:r>
                    </w:p>
                    <w:p w14:paraId="39861FE9"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 xml:space="preserve">ISBN: </w:t>
                      </w:r>
                    </w:p>
                    <w:p w14:paraId="69830ED3"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Evans - 13: 978-1725165236</w:t>
                      </w:r>
                    </w:p>
                    <w:p w14:paraId="63DCA50B"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Jewell - 13: 978-1725557208</w:t>
                      </w:r>
                    </w:p>
                    <w:p w14:paraId="22B48285"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Conley - 13: 978-1725557253</w:t>
                      </w:r>
                    </w:p>
                    <w:p w14:paraId="01FFF4E6"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Ener - 13: 978-1725557321</w:t>
                      </w:r>
                    </w:p>
                    <w:p w14:paraId="5362C118"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Hansen - 13: 978-1725557444</w:t>
                      </w:r>
                    </w:p>
                    <w:p w14:paraId="0E968FA3" w14:textId="77777777" w:rsidR="00B20063" w:rsidRPr="00B20063"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Glover - 13: 978-1725557390</w:t>
                      </w:r>
                    </w:p>
                    <w:p w14:paraId="23D40FB7" w14:textId="5D8686C4" w:rsidR="00094407" w:rsidRDefault="00B20063" w:rsidP="00B20063">
                      <w:pPr>
                        <w:pStyle w:val="NoSpacing"/>
                        <w:rPr>
                          <w:rStyle w:val="PlaceholderText"/>
                          <w:color w:val="323E4F" w:themeColor="text2" w:themeShade="BF"/>
                          <w:sz w:val="24"/>
                          <w:szCs w:val="24"/>
                        </w:rPr>
                      </w:pPr>
                      <w:r w:rsidRPr="00B20063">
                        <w:rPr>
                          <w:rStyle w:val="PlaceholderText"/>
                          <w:color w:val="323E4F" w:themeColor="text2" w:themeShade="BF"/>
                          <w:sz w:val="24"/>
                          <w:szCs w:val="24"/>
                        </w:rPr>
                        <w:t>Bateman - 13: 978-1725557352</w:t>
                      </w:r>
                    </w:p>
                    <w:p w14:paraId="0CECE998" w14:textId="77CA1E45" w:rsidR="00B20063" w:rsidRDefault="00B20063" w:rsidP="00B20063">
                      <w:pPr>
                        <w:pStyle w:val="NoSpacing"/>
                        <w:rPr>
                          <w:rStyle w:val="PlaceholderText"/>
                          <w:color w:val="323E4F" w:themeColor="text2" w:themeShade="BF"/>
                        </w:rPr>
                      </w:pPr>
                    </w:p>
                    <w:p w14:paraId="36D0E385" w14:textId="77777777" w:rsidR="00100223" w:rsidRDefault="00B20063" w:rsidP="00B20063">
                      <w:pPr>
                        <w:pStyle w:val="NoSpacing"/>
                        <w:jc w:val="center"/>
                        <w:rPr>
                          <w:rStyle w:val="PlaceholderText"/>
                          <w:color w:val="323E4F" w:themeColor="text2" w:themeShade="BF"/>
                        </w:rPr>
                      </w:pPr>
                      <w:r>
                        <w:rPr>
                          <w:noProof/>
                          <w:color w:val="323E4F" w:themeColor="text2" w:themeShade="BF"/>
                        </w:rPr>
                        <w:drawing>
                          <wp:inline distT="0" distB="0" distL="0" distR="0" wp14:anchorId="2319AD52" wp14:editId="1D6D4218">
                            <wp:extent cx="2162175" cy="23781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ck04 (1).png"/>
                                    <pic:cNvPicPr/>
                                  </pic:nvPicPr>
                                  <pic:blipFill>
                                    <a:blip r:embed="rId6">
                                      <a:extLst>
                                        <a:ext uri="{28A0092B-C50C-407E-A947-70E740481C1C}">
                                          <a14:useLocalDpi xmlns:a14="http://schemas.microsoft.com/office/drawing/2010/main" val="0"/>
                                        </a:ext>
                                      </a:extLst>
                                    </a:blip>
                                    <a:stretch>
                                      <a:fillRect/>
                                    </a:stretch>
                                  </pic:blipFill>
                                  <pic:spPr>
                                    <a:xfrm>
                                      <a:off x="0" y="0"/>
                                      <a:ext cx="2164924" cy="2381175"/>
                                    </a:xfrm>
                                    <a:prstGeom prst="rect">
                                      <a:avLst/>
                                    </a:prstGeom>
                                  </pic:spPr>
                                </pic:pic>
                              </a:graphicData>
                            </a:graphic>
                          </wp:inline>
                        </w:drawing>
                      </w:r>
                    </w:p>
                    <w:p w14:paraId="2027DA48" w14:textId="4913DBB2" w:rsidR="00100223" w:rsidRPr="002D48E0" w:rsidRDefault="00100223" w:rsidP="00100223">
                      <w:pPr>
                        <w:pStyle w:val="NoSpacing"/>
                        <w:jc w:val="center"/>
                        <w:rPr>
                          <w:b/>
                          <w:color w:val="323E4F" w:themeColor="text2" w:themeShade="BF"/>
                          <w:sz w:val="24"/>
                          <w:szCs w:val="24"/>
                        </w:rPr>
                      </w:pPr>
                      <w:r w:rsidRPr="002D48E0">
                        <w:rPr>
                          <w:b/>
                          <w:color w:val="323E4F" w:themeColor="text2" w:themeShade="BF"/>
                          <w:sz w:val="24"/>
                          <w:szCs w:val="24"/>
                        </w:rPr>
                        <w:t>Official I AM A SURVIVOR: Stories of Tragedy &amp; Triumph Book Launch</w:t>
                      </w:r>
                    </w:p>
                    <w:p w14:paraId="19E00818" w14:textId="42A33EAF" w:rsidR="00100223" w:rsidRDefault="00100223" w:rsidP="00100223">
                      <w:pPr>
                        <w:pStyle w:val="NoSpacing"/>
                        <w:rPr>
                          <w:color w:val="323E4F" w:themeColor="text2" w:themeShade="BF"/>
                        </w:rPr>
                      </w:pPr>
                    </w:p>
                    <w:p w14:paraId="0BA8A1BC" w14:textId="68276881"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Date: October 14, 2018</w:t>
                      </w:r>
                    </w:p>
                    <w:p w14:paraId="4AE108C2" w14:textId="74065C93"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Time: 2 pm – 5 pm</w:t>
                      </w:r>
                    </w:p>
                    <w:p w14:paraId="331A66B8" w14:textId="4519723F" w:rsidR="00100223" w:rsidRPr="002D48E0" w:rsidRDefault="00100223" w:rsidP="00100223">
                      <w:pPr>
                        <w:pStyle w:val="NoSpacing"/>
                        <w:rPr>
                          <w:color w:val="323E4F" w:themeColor="text2" w:themeShade="BF"/>
                          <w:sz w:val="24"/>
                          <w:szCs w:val="24"/>
                        </w:rPr>
                      </w:pPr>
                      <w:r w:rsidRPr="002D48E0">
                        <w:rPr>
                          <w:color w:val="323E4F" w:themeColor="text2" w:themeShade="BF"/>
                          <w:sz w:val="24"/>
                          <w:szCs w:val="24"/>
                        </w:rPr>
                        <w:t>Location: Houston Museum of African American Culture</w:t>
                      </w:r>
                    </w:p>
                    <w:p w14:paraId="1828C944" w14:textId="038D5C4D" w:rsidR="00100223" w:rsidRDefault="00100223" w:rsidP="002D48E0">
                      <w:pPr>
                        <w:pStyle w:val="NoSpacing"/>
                        <w:rPr>
                          <w:color w:val="323E4F" w:themeColor="text2" w:themeShade="BF"/>
                          <w:sz w:val="24"/>
                          <w:szCs w:val="24"/>
                        </w:rPr>
                      </w:pPr>
                      <w:r w:rsidRPr="002D48E0">
                        <w:rPr>
                          <w:color w:val="323E4F" w:themeColor="text2" w:themeShade="BF"/>
                          <w:sz w:val="24"/>
                          <w:szCs w:val="24"/>
                        </w:rPr>
                        <w:t>4807 Caroline St. Houston, TX</w:t>
                      </w:r>
                    </w:p>
                    <w:p w14:paraId="611AB7AF" w14:textId="77777777" w:rsidR="002D48E0" w:rsidRPr="002D48E0" w:rsidRDefault="002D48E0" w:rsidP="002D48E0">
                      <w:pPr>
                        <w:pStyle w:val="NoSpacing"/>
                        <w:rPr>
                          <w:rStyle w:val="PlaceholderText"/>
                          <w:color w:val="323E4F" w:themeColor="text2" w:themeShade="BF"/>
                          <w:sz w:val="24"/>
                          <w:szCs w:val="24"/>
                        </w:rPr>
                      </w:pPr>
                    </w:p>
                    <w:p w14:paraId="1FF823CC" w14:textId="40D05D77" w:rsidR="00B20063" w:rsidRPr="002D48E0" w:rsidRDefault="00B20063" w:rsidP="00B20063">
                      <w:pPr>
                        <w:pStyle w:val="NoSpacing"/>
                        <w:jc w:val="center"/>
                        <w:rPr>
                          <w:rStyle w:val="PlaceholderText"/>
                          <w:color w:val="323E4F" w:themeColor="text2" w:themeShade="BF"/>
                          <w:sz w:val="24"/>
                          <w:szCs w:val="24"/>
                        </w:rPr>
                      </w:pPr>
                      <w:r w:rsidRPr="002D48E0">
                        <w:rPr>
                          <w:rStyle w:val="PlaceholderText"/>
                          <w:color w:val="323E4F" w:themeColor="text2" w:themeShade="BF"/>
                          <w:sz w:val="24"/>
                          <w:szCs w:val="24"/>
                        </w:rPr>
                        <w:t>www.IAmASurvivorBook.com</w:t>
                      </w:r>
                    </w:p>
                  </w:txbxContent>
                </v:textbox>
                <w10:wrap type="square" anchorx="page" anchory="margin"/>
              </v:rect>
            </w:pict>
          </mc:Fallback>
        </mc:AlternateContent>
      </w:r>
      <w:r w:rsidR="00863002">
        <w:rPr>
          <w:noProof/>
        </w:rPr>
        <w:drawing>
          <wp:inline distT="0" distB="0" distL="0" distR="0" wp14:anchorId="53CF7871" wp14:editId="05A4A3D0">
            <wp:extent cx="1333500" cy="68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ebooklogo.png"/>
                    <pic:cNvPicPr/>
                  </pic:nvPicPr>
                  <pic:blipFill>
                    <a:blip r:embed="rId9">
                      <a:extLst>
                        <a:ext uri="{28A0092B-C50C-407E-A947-70E740481C1C}">
                          <a14:useLocalDpi xmlns:a14="http://schemas.microsoft.com/office/drawing/2010/main" val="0"/>
                        </a:ext>
                      </a:extLst>
                    </a:blip>
                    <a:stretch>
                      <a:fillRect/>
                    </a:stretch>
                  </pic:blipFill>
                  <pic:spPr>
                    <a:xfrm>
                      <a:off x="0" y="0"/>
                      <a:ext cx="1422434" cy="735244"/>
                    </a:xfrm>
                    <a:prstGeom prst="rect">
                      <a:avLst/>
                    </a:prstGeom>
                  </pic:spPr>
                </pic:pic>
              </a:graphicData>
            </a:graphic>
          </wp:inline>
        </w:drawing>
      </w:r>
    </w:p>
    <w:p w14:paraId="744B881E" w14:textId="3882574C" w:rsidR="00863002" w:rsidRDefault="00863002" w:rsidP="00863002">
      <w:pPr>
        <w:rPr>
          <w:sz w:val="24"/>
          <w:szCs w:val="24"/>
        </w:rPr>
      </w:pPr>
      <w:bookmarkStart w:id="0" w:name="_Hlk524278418"/>
      <w:bookmarkEnd w:id="0"/>
    </w:p>
    <w:p w14:paraId="7376BD35" w14:textId="77777777" w:rsidR="00100223" w:rsidRDefault="00F056FF" w:rsidP="00100223">
      <w:pPr>
        <w:pStyle w:val="NoSpacing"/>
        <w:jc w:val="center"/>
        <w:rPr>
          <w:sz w:val="24"/>
          <w:szCs w:val="24"/>
        </w:rPr>
      </w:pPr>
      <w:r w:rsidRPr="00F056FF">
        <w:rPr>
          <w:sz w:val="24"/>
          <w:szCs w:val="24"/>
        </w:rPr>
        <w:t>I AM A SURVIVOR: STORIES OF TRAGEDY &amp; TRIUMPH BY MICHELE LEE EVANS,</w:t>
      </w:r>
      <w:r w:rsidR="00100223">
        <w:rPr>
          <w:sz w:val="24"/>
          <w:szCs w:val="24"/>
        </w:rPr>
        <w:t xml:space="preserve"> </w:t>
      </w:r>
      <w:r w:rsidRPr="00F056FF">
        <w:rPr>
          <w:sz w:val="24"/>
          <w:szCs w:val="24"/>
        </w:rPr>
        <w:t>LYNNETTE M. JEWEL</w:t>
      </w:r>
      <w:r>
        <w:rPr>
          <w:sz w:val="24"/>
          <w:szCs w:val="24"/>
        </w:rPr>
        <w:t>L</w:t>
      </w:r>
      <w:r w:rsidRPr="00F056FF">
        <w:rPr>
          <w:sz w:val="24"/>
          <w:szCs w:val="24"/>
        </w:rPr>
        <w:t>, QUONTICA CONLEY, FELISHA</w:t>
      </w:r>
    </w:p>
    <w:p w14:paraId="363DA736" w14:textId="6206EF0A" w:rsidR="00F056FF" w:rsidRDefault="00F056FF" w:rsidP="00100223">
      <w:pPr>
        <w:pStyle w:val="NoSpacing"/>
        <w:jc w:val="center"/>
        <w:rPr>
          <w:sz w:val="24"/>
          <w:szCs w:val="24"/>
        </w:rPr>
      </w:pPr>
      <w:r w:rsidRPr="00F056FF">
        <w:rPr>
          <w:sz w:val="24"/>
          <w:szCs w:val="24"/>
        </w:rPr>
        <w:t>ENER, PHOENIX HANSEN,</w:t>
      </w:r>
      <w:r w:rsidR="00100223">
        <w:rPr>
          <w:sz w:val="24"/>
          <w:szCs w:val="24"/>
        </w:rPr>
        <w:t xml:space="preserve"> </w:t>
      </w:r>
      <w:r w:rsidRPr="00F056FF">
        <w:rPr>
          <w:sz w:val="24"/>
          <w:szCs w:val="24"/>
        </w:rPr>
        <w:t>TAKISHA GLOVER</w:t>
      </w:r>
      <w:r>
        <w:rPr>
          <w:sz w:val="24"/>
          <w:szCs w:val="24"/>
        </w:rPr>
        <w:t xml:space="preserve"> AND</w:t>
      </w:r>
      <w:r w:rsidRPr="00F056FF">
        <w:rPr>
          <w:sz w:val="24"/>
          <w:szCs w:val="24"/>
        </w:rPr>
        <w:t xml:space="preserve"> ANGELA BATEMAN</w:t>
      </w:r>
      <w:r>
        <w:rPr>
          <w:sz w:val="24"/>
          <w:szCs w:val="24"/>
        </w:rPr>
        <w:t>.</w:t>
      </w:r>
    </w:p>
    <w:p w14:paraId="46475A3A" w14:textId="1FCBB567" w:rsidR="00102490" w:rsidRDefault="00102490" w:rsidP="00F056FF">
      <w:pPr>
        <w:pStyle w:val="NoSpacing"/>
        <w:jc w:val="center"/>
        <w:rPr>
          <w:sz w:val="24"/>
          <w:szCs w:val="24"/>
        </w:rPr>
      </w:pPr>
    </w:p>
    <w:p w14:paraId="5D8D81AF" w14:textId="4F7375C9" w:rsidR="00102490" w:rsidRPr="00102490" w:rsidRDefault="00B20063" w:rsidP="00102490">
      <w:pPr>
        <w:pStyle w:val="NoSpacing"/>
        <w:jc w:val="center"/>
        <w:rPr>
          <w:i/>
        </w:rPr>
      </w:pPr>
      <w:r>
        <w:rPr>
          <w:i/>
          <w:noProof/>
        </w:rPr>
        <mc:AlternateContent>
          <mc:Choice Requires="wps">
            <w:drawing>
              <wp:anchor distT="0" distB="0" distL="114300" distR="114300" simplePos="0" relativeHeight="251662336" behindDoc="0" locked="0" layoutInCell="1" allowOverlap="1" wp14:anchorId="5A79D80D" wp14:editId="43DB6784">
                <wp:simplePos x="0" y="0"/>
                <wp:positionH relativeFrom="margin">
                  <wp:posOffset>4800600</wp:posOffset>
                </wp:positionH>
                <wp:positionV relativeFrom="paragraph">
                  <wp:posOffset>53974</wp:posOffset>
                </wp:positionV>
                <wp:extent cx="219075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D75C1"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pt,4.25pt" to="55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" strokecolor="black [3200]" strokeweight=".5pt">
                <v:stroke joinstyle="miter"/>
                <w10:wrap anchorx="margin"/>
              </v:line>
            </w:pict>
          </mc:Fallback>
        </mc:AlternateContent>
      </w:r>
      <w:r w:rsidR="00102490">
        <w:rPr>
          <w:i/>
        </w:rPr>
        <w:t>“</w:t>
      </w:r>
      <w:r w:rsidR="00102490" w:rsidRPr="00102490">
        <w:rPr>
          <w:i/>
        </w:rPr>
        <w:t>Push</w:t>
      </w:r>
      <w:r w:rsidR="00102490">
        <w:rPr>
          <w:i/>
        </w:rPr>
        <w:t>”</w:t>
      </w:r>
      <w:r w:rsidR="00102490" w:rsidRPr="00102490">
        <w:rPr>
          <w:i/>
        </w:rPr>
        <w:t xml:space="preserve"> meets </w:t>
      </w:r>
      <w:r w:rsidR="00102490">
        <w:rPr>
          <w:i/>
        </w:rPr>
        <w:t>“</w:t>
      </w:r>
      <w:r w:rsidR="00102490" w:rsidRPr="00102490">
        <w:rPr>
          <w:i/>
        </w:rPr>
        <w:t>Speak</w:t>
      </w:r>
      <w:r w:rsidR="00102490">
        <w:rPr>
          <w:i/>
        </w:rPr>
        <w:t>”</w:t>
      </w:r>
      <w:r w:rsidR="00102490" w:rsidRPr="00102490">
        <w:rPr>
          <w:i/>
        </w:rPr>
        <w:t xml:space="preserve"> in this multi-autobiographical collaboration novel about seven women who have experienced and survived emotional, physical and sexual abuse, rape, domestic violence, bullying, depression, anxiety and suicide attempts.</w:t>
      </w:r>
    </w:p>
    <w:p w14:paraId="3118718E" w14:textId="09A3E00D" w:rsidR="00102490" w:rsidRPr="00102490" w:rsidRDefault="00102490" w:rsidP="00F056FF">
      <w:pPr>
        <w:pStyle w:val="NoSpacing"/>
        <w:jc w:val="center"/>
        <w:rPr>
          <w:i/>
        </w:rPr>
      </w:pPr>
    </w:p>
    <w:p w14:paraId="48AD8C2C" w14:textId="76A6D50C" w:rsidR="003616DF" w:rsidRPr="003616DF" w:rsidRDefault="00660CE0" w:rsidP="003616DF">
      <w:pPr>
        <w:rPr>
          <w:sz w:val="24"/>
          <w:szCs w:val="24"/>
        </w:rPr>
      </w:pPr>
      <w:r w:rsidRPr="00660CE0">
        <w:rPr>
          <w:sz w:val="24"/>
          <w:szCs w:val="24"/>
        </w:rPr>
        <w:t>I AM A SURVIVOR: STORIES OF TRAGEDY &amp; TRIUMPH</w:t>
      </w:r>
      <w:r w:rsidR="002D48E0">
        <w:rPr>
          <w:rFonts w:ascii="Tahoma" w:hAnsi="Tahoma" w:cs="Tahoma"/>
          <w:sz w:val="24"/>
          <w:szCs w:val="24"/>
        </w:rPr>
        <w:t xml:space="preserve"> </w:t>
      </w:r>
      <w:r w:rsidR="002D48E0" w:rsidRPr="002D48E0">
        <w:rPr>
          <w:rFonts w:cstheme="minorHAnsi"/>
          <w:sz w:val="24"/>
          <w:szCs w:val="24"/>
        </w:rPr>
        <w:t>i</w:t>
      </w:r>
      <w:r w:rsidR="002D48E0">
        <w:rPr>
          <w:rFonts w:cstheme="minorHAnsi"/>
          <w:sz w:val="24"/>
          <w:szCs w:val="24"/>
        </w:rPr>
        <w:t>s a n</w:t>
      </w:r>
      <w:r w:rsidRPr="002D48E0">
        <w:rPr>
          <w:rFonts w:cstheme="minorHAnsi"/>
          <w:sz w:val="24"/>
          <w:szCs w:val="24"/>
        </w:rPr>
        <w:t>on</w:t>
      </w:r>
      <w:r>
        <w:rPr>
          <w:sz w:val="24"/>
          <w:szCs w:val="24"/>
        </w:rPr>
        <w:t>-fiction novel</w:t>
      </w:r>
      <w:r w:rsidRPr="00660CE0">
        <w:rPr>
          <w:sz w:val="24"/>
          <w:szCs w:val="24"/>
        </w:rPr>
        <w:t xml:space="preserve"> inspired by a group of wom</w:t>
      </w:r>
      <w:r>
        <w:rPr>
          <w:sz w:val="24"/>
          <w:szCs w:val="24"/>
        </w:rPr>
        <w:t>e</w:t>
      </w:r>
      <w:r w:rsidRPr="00660CE0">
        <w:rPr>
          <w:sz w:val="24"/>
          <w:szCs w:val="24"/>
        </w:rPr>
        <w:t>n who took their power back after suffering a multitude of abuse and brokenness.</w:t>
      </w:r>
      <w:r>
        <w:rPr>
          <w:sz w:val="24"/>
          <w:szCs w:val="24"/>
        </w:rPr>
        <w:t xml:space="preserve"> </w:t>
      </w:r>
      <w:r w:rsidR="003616DF" w:rsidRPr="003616DF">
        <w:rPr>
          <w:sz w:val="24"/>
          <w:szCs w:val="24"/>
        </w:rPr>
        <w:t>With clear and courageous voices, Michele Lee Evans, Lynnette M. Jewell, Quontica Conley, Felisha Ener, Phoenix Hansen, Takisha Glover, and Angela Bateman are revealing the unspeakable horrors of surviving varying levels of abuse. After years of abuse, these courageous women are now speaking out with extreme volume. These women were held captive within a dark chrysalis of emotional, physical, sexual abuse, domestic violence</w:t>
      </w:r>
      <w:r w:rsidR="003616DF">
        <w:rPr>
          <w:sz w:val="24"/>
          <w:szCs w:val="24"/>
        </w:rPr>
        <w:t xml:space="preserve"> and family violence</w:t>
      </w:r>
      <w:r w:rsidR="003616DF" w:rsidRPr="003616DF">
        <w:rPr>
          <w:sz w:val="24"/>
          <w:szCs w:val="24"/>
        </w:rPr>
        <w:t>, bullying and life ending desires until they found the strength to break free. I AM A SURVIVOR is a haunting journey that ultimately leads toward miraculous healing and renewed spirit</w:t>
      </w:r>
      <w:r w:rsidR="00432DA2">
        <w:rPr>
          <w:sz w:val="24"/>
          <w:szCs w:val="24"/>
        </w:rPr>
        <w:t>. This book</w:t>
      </w:r>
      <w:r w:rsidR="003616DF" w:rsidRPr="003616DF">
        <w:rPr>
          <w:sz w:val="24"/>
          <w:szCs w:val="24"/>
        </w:rPr>
        <w:t xml:space="preserve"> is destined for the Bestsellers List.</w:t>
      </w:r>
    </w:p>
    <w:p w14:paraId="668F304D" w14:textId="2EC0B03E" w:rsidR="002D48E0" w:rsidRPr="002D48E0" w:rsidRDefault="002D48E0" w:rsidP="002D48E0">
      <w:pPr>
        <w:ind w:left="2160"/>
        <w:rPr>
          <w:noProof/>
          <w:sz w:val="24"/>
          <w:szCs w:val="24"/>
        </w:rPr>
      </w:pPr>
      <w:r>
        <w:rPr>
          <w:noProof/>
          <w:sz w:val="24"/>
          <w:szCs w:val="24"/>
        </w:rPr>
        <w:drawing>
          <wp:anchor distT="0" distB="0" distL="114300" distR="114300" simplePos="0" relativeHeight="251663360" behindDoc="1" locked="0" layoutInCell="1" allowOverlap="1" wp14:anchorId="212B03BF" wp14:editId="35D93D29">
            <wp:simplePos x="0" y="0"/>
            <wp:positionH relativeFrom="page">
              <wp:posOffset>200025</wp:posOffset>
            </wp:positionH>
            <wp:positionV relativeFrom="paragraph">
              <wp:posOffset>420370</wp:posOffset>
            </wp:positionV>
            <wp:extent cx="1381125" cy="1727200"/>
            <wp:effectExtent l="0" t="0" r="9525" b="6350"/>
            <wp:wrapTight wrapText="bothSides">
              <wp:wrapPolygon edited="0">
                <wp:start x="0" y="0"/>
                <wp:lineTo x="0" y="21441"/>
                <wp:lineTo x="21451" y="21441"/>
                <wp:lineTo x="214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shot2_clipped_rev_1.png"/>
                    <pic:cNvPicPr/>
                  </pic:nvPicPr>
                  <pic:blipFill>
                    <a:blip r:embed="rId10">
                      <a:extLst>
                        <a:ext uri="{28A0092B-C50C-407E-A947-70E740481C1C}">
                          <a14:useLocalDpi xmlns:a14="http://schemas.microsoft.com/office/drawing/2010/main" val="0"/>
                        </a:ext>
                      </a:extLst>
                    </a:blip>
                    <a:stretch>
                      <a:fillRect/>
                    </a:stretch>
                  </pic:blipFill>
                  <pic:spPr>
                    <a:xfrm>
                      <a:off x="0" y="0"/>
                      <a:ext cx="1381125" cy="1727200"/>
                    </a:xfrm>
                    <a:prstGeom prst="rect">
                      <a:avLst/>
                    </a:prstGeom>
                  </pic:spPr>
                </pic:pic>
              </a:graphicData>
            </a:graphic>
            <wp14:sizeRelH relativeFrom="page">
              <wp14:pctWidth>0</wp14:pctWidth>
            </wp14:sizeRelH>
            <wp14:sizeRelV relativeFrom="page">
              <wp14:pctHeight>0</wp14:pctHeight>
            </wp14:sizeRelV>
          </wp:anchor>
        </w:drawing>
      </w:r>
      <w:r>
        <w:rPr>
          <w:i/>
          <w:noProof/>
          <w:sz w:val="24"/>
          <w:szCs w:val="24"/>
        </w:rPr>
        <w:t xml:space="preserve">                                                                                                                    </w:t>
      </w:r>
      <w:r w:rsidRPr="002D48E0">
        <w:rPr>
          <w:i/>
          <w:noProof/>
          <w:sz w:val="24"/>
          <w:szCs w:val="24"/>
        </w:rPr>
        <w:t>“There are several books written about domestic violence, sexual abuse or bullying. I AM A SURVIVOR stands out from other publications because it is a collaboration book comprised of several women, who share their experiences with several forms of abuse and share how they individually, found the strength to move forward. As we tell our stories, we heal ourselves. As other’s read our stories, we pray they too can find the healing they deserve</w:t>
      </w:r>
      <w:r w:rsidRPr="002D48E0">
        <w:rPr>
          <w:noProof/>
          <w:sz w:val="24"/>
          <w:szCs w:val="24"/>
        </w:rPr>
        <w:t>.” Author, Michele Lee Evans</w:t>
      </w:r>
    </w:p>
    <w:p w14:paraId="0633695E" w14:textId="0B4833E2" w:rsidR="00863002" w:rsidRDefault="00863002" w:rsidP="00432DA2">
      <w:pPr>
        <w:rPr>
          <w:noProof/>
          <w:sz w:val="24"/>
          <w:szCs w:val="24"/>
        </w:rPr>
      </w:pPr>
    </w:p>
    <w:p w14:paraId="3E9BE312" w14:textId="359AFA09" w:rsidR="00C36CAB" w:rsidRDefault="00C36CAB" w:rsidP="00C36CAB">
      <w:pPr>
        <w:pStyle w:val="NoSpacing"/>
        <w:jc w:val="right"/>
        <w:rPr>
          <w:sz w:val="24"/>
          <w:szCs w:val="24"/>
        </w:rPr>
      </w:pPr>
    </w:p>
    <w:p w14:paraId="712584AA" w14:textId="0B2AC6E3" w:rsidR="00432DA2" w:rsidRDefault="00C36CAB" w:rsidP="00100223">
      <w:pPr>
        <w:rPr>
          <w:b/>
          <w:sz w:val="28"/>
          <w:szCs w:val="28"/>
          <w:u w:val="single"/>
        </w:rPr>
      </w:pPr>
      <w:r>
        <w:rPr>
          <w:sz w:val="24"/>
          <w:szCs w:val="24"/>
        </w:rPr>
        <w:br w:type="page"/>
      </w:r>
      <w:r w:rsidR="002D48E0" w:rsidRPr="00F4210A">
        <w:rPr>
          <w:b/>
          <w:sz w:val="28"/>
          <w:szCs w:val="28"/>
          <w:u w:val="single"/>
        </w:rPr>
        <w:lastRenderedPageBreak/>
        <w:t>About M.L.E. Enterprises</w:t>
      </w:r>
    </w:p>
    <w:p w14:paraId="4DED00F9" w14:textId="7052C864" w:rsidR="00647D24" w:rsidRDefault="00F4210A" w:rsidP="00100223">
      <w:pPr>
        <w:rPr>
          <w:sz w:val="24"/>
          <w:szCs w:val="24"/>
        </w:rPr>
      </w:pPr>
      <w:r>
        <w:rPr>
          <w:sz w:val="24"/>
          <w:szCs w:val="24"/>
        </w:rPr>
        <w:t xml:space="preserve">M.L.E Enterprises is a company founded by entrepreneur Michele Lee Evans, as an “umbrella company” for the many services and products she offers. M.L.E offers a direct link to Mileeva Designs, Mrs. Evans jewelry company, The F.A.A.B Foundation, her anti-abuse and anti-bullying non-profit, </w:t>
      </w:r>
      <w:r w:rsidR="00647D24">
        <w:rPr>
          <w:sz w:val="24"/>
          <w:szCs w:val="24"/>
        </w:rPr>
        <w:t xml:space="preserve">Mileeva Speaks, her radio podcast and her creative consulting services. M.L.E helps authors and inspiring authors to write and create their books, design websites, create marketing tools to make their books successful and assist with booking speaking engagements. M.L.E also offers creative consultation for entrepreneurs, networking solutions and advertising. For more information on services and products </w:t>
      </w:r>
      <w:r w:rsidR="00992BE4">
        <w:rPr>
          <w:sz w:val="24"/>
          <w:szCs w:val="24"/>
        </w:rPr>
        <w:t>provided by M.L.E Enterprises, please visit:</w:t>
      </w:r>
    </w:p>
    <w:p w14:paraId="32DE867C" w14:textId="59DCB449" w:rsidR="00992BE4" w:rsidRDefault="00992BE4" w:rsidP="00100223">
      <w:pPr>
        <w:rPr>
          <w:sz w:val="24"/>
          <w:szCs w:val="24"/>
        </w:rPr>
      </w:pPr>
      <w:hyperlink r:id="rId11" w:history="1">
        <w:r w:rsidRPr="00C63230">
          <w:rPr>
            <w:rStyle w:val="Hyperlink"/>
            <w:sz w:val="24"/>
            <w:szCs w:val="24"/>
          </w:rPr>
          <w:t>www.mle-enter</w:t>
        </w:r>
        <w:r w:rsidRPr="00C63230">
          <w:rPr>
            <w:rStyle w:val="Hyperlink"/>
            <w:sz w:val="24"/>
            <w:szCs w:val="24"/>
          </w:rPr>
          <w:t>p</w:t>
        </w:r>
        <w:r w:rsidRPr="00C63230">
          <w:rPr>
            <w:rStyle w:val="Hyperlink"/>
            <w:sz w:val="24"/>
            <w:szCs w:val="24"/>
          </w:rPr>
          <w:t>rises.co</w:t>
        </w:r>
        <w:bookmarkStart w:id="1" w:name="_GoBack"/>
        <w:bookmarkEnd w:id="1"/>
        <w:r w:rsidRPr="00C63230">
          <w:rPr>
            <w:rStyle w:val="Hyperlink"/>
            <w:sz w:val="24"/>
            <w:szCs w:val="24"/>
          </w:rPr>
          <w:t>m</w:t>
        </w:r>
      </w:hyperlink>
    </w:p>
    <w:p w14:paraId="7EC4A16F" w14:textId="77777777" w:rsidR="00992BE4" w:rsidRPr="00F4210A" w:rsidRDefault="00992BE4" w:rsidP="00100223">
      <w:pPr>
        <w:rPr>
          <w:sz w:val="24"/>
          <w:szCs w:val="24"/>
        </w:rPr>
      </w:pPr>
    </w:p>
    <w:p w14:paraId="1BEFA1E8" w14:textId="77777777" w:rsidR="00076EAE" w:rsidRDefault="00076EAE" w:rsidP="00665E12">
      <w:pPr>
        <w:jc w:val="center"/>
        <w:rPr>
          <w:sz w:val="24"/>
          <w:szCs w:val="24"/>
        </w:rPr>
      </w:pPr>
    </w:p>
    <w:p w14:paraId="4053F4BE" w14:textId="77777777" w:rsidR="00076EAE" w:rsidRDefault="00076EAE" w:rsidP="00665E12">
      <w:pPr>
        <w:pStyle w:val="NoSpacing"/>
        <w:rPr>
          <w:sz w:val="24"/>
          <w:szCs w:val="24"/>
        </w:rPr>
      </w:pPr>
    </w:p>
    <w:p w14:paraId="2E6D01A6" w14:textId="77777777" w:rsidR="00076EAE" w:rsidRPr="00665E12" w:rsidRDefault="00076EAE" w:rsidP="00665E12">
      <w:pPr>
        <w:pStyle w:val="NoSpacing"/>
        <w:rPr>
          <w:sz w:val="24"/>
          <w:szCs w:val="24"/>
        </w:rPr>
      </w:pPr>
    </w:p>
    <w:sectPr w:rsidR="00076EAE" w:rsidRPr="00665E12" w:rsidSect="008630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002"/>
    <w:rsid w:val="00076EAE"/>
    <w:rsid w:val="00094407"/>
    <w:rsid w:val="00100223"/>
    <w:rsid w:val="00102490"/>
    <w:rsid w:val="001B3762"/>
    <w:rsid w:val="002D48E0"/>
    <w:rsid w:val="003616DF"/>
    <w:rsid w:val="00386D3F"/>
    <w:rsid w:val="00432DA2"/>
    <w:rsid w:val="00647D24"/>
    <w:rsid w:val="00660CE0"/>
    <w:rsid w:val="00665E12"/>
    <w:rsid w:val="00863002"/>
    <w:rsid w:val="008C3A2A"/>
    <w:rsid w:val="00992BE4"/>
    <w:rsid w:val="00B20063"/>
    <w:rsid w:val="00C36CAB"/>
    <w:rsid w:val="00EF12CD"/>
    <w:rsid w:val="00F056FF"/>
    <w:rsid w:val="00F4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F87BF"/>
  <w15:chartTrackingRefBased/>
  <w15:docId w15:val="{7C526CCD-01A2-4B0D-BEF5-28595BB0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002"/>
    <w:rPr>
      <w:color w:val="0563C1" w:themeColor="hyperlink"/>
      <w:u w:val="single"/>
    </w:rPr>
  </w:style>
  <w:style w:type="character" w:styleId="UnresolvedMention">
    <w:name w:val="Unresolved Mention"/>
    <w:basedOn w:val="DefaultParagraphFont"/>
    <w:uiPriority w:val="99"/>
    <w:semiHidden/>
    <w:unhideWhenUsed/>
    <w:rsid w:val="00863002"/>
    <w:rPr>
      <w:color w:val="605E5C"/>
      <w:shd w:val="clear" w:color="auto" w:fill="E1DFDD"/>
    </w:rPr>
  </w:style>
  <w:style w:type="paragraph" w:styleId="NoSpacing">
    <w:name w:val="No Spacing"/>
    <w:uiPriority w:val="1"/>
    <w:qFormat/>
    <w:rsid w:val="00863002"/>
    <w:pPr>
      <w:spacing w:after="0" w:line="240" w:lineRule="auto"/>
    </w:pPr>
  </w:style>
  <w:style w:type="table" w:styleId="TableGrid">
    <w:name w:val="Table Grid"/>
    <w:basedOn w:val="TableNormal"/>
    <w:uiPriority w:val="39"/>
    <w:rsid w:val="00076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407"/>
    <w:rPr>
      <w:color w:val="808080"/>
    </w:rPr>
  </w:style>
  <w:style w:type="character" w:styleId="FollowedHyperlink">
    <w:name w:val="FollowedHyperlink"/>
    <w:basedOn w:val="DefaultParagraphFont"/>
    <w:uiPriority w:val="99"/>
    <w:semiHidden/>
    <w:unhideWhenUsed/>
    <w:rsid w:val="00992B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le-enterprise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mle-enterprises.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mle-enterprises.com" TargetMode="External"/><Relationship Id="rId5" Type="http://schemas.openxmlformats.org/officeDocument/2006/relationships/hyperlink" Target="http://www.mle-enterprises.com" TargetMode="External"/><Relationship Id="rId10" Type="http://schemas.openxmlformats.org/officeDocument/2006/relationships/image" Target="media/image3.png"/><Relationship Id="rId4" Type="http://schemas.openxmlformats.org/officeDocument/2006/relationships/hyperlink" Target="mailto:info@mle-enterprises.com"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Lee Evans</dc:creator>
  <cp:keywords/>
  <dc:description/>
  <cp:lastModifiedBy>Michele Lee Evans</cp:lastModifiedBy>
  <cp:revision>1</cp:revision>
  <dcterms:created xsi:type="dcterms:W3CDTF">2018-09-09T21:36:00Z</dcterms:created>
  <dcterms:modified xsi:type="dcterms:W3CDTF">2018-09-10T01:21:00Z</dcterms:modified>
</cp:coreProperties>
</file>